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5"/>
        <w:gridCol w:w="1622"/>
        <w:gridCol w:w="2884"/>
        <w:gridCol w:w="2409"/>
      </w:tblGrid>
      <w:tr w:rsidR="001C712A" w:rsidTr="001C712A">
        <w:trPr>
          <w:cantSplit/>
          <w:trHeight w:val="1747"/>
        </w:trPr>
        <w:tc>
          <w:tcPr>
            <w:tcW w:w="3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2A" w:rsidRDefault="001C712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Zakład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Budżetowy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Gospodarki Komunalnej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 Mieszkaniowej  Gminy Bartoszyce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1C712A" w:rsidRDefault="001C712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Sędławki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4</w:t>
            </w:r>
          </w:p>
          <w:p w:rsidR="001C712A" w:rsidRDefault="001C71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11-200 Bartoszyce</w:t>
            </w:r>
          </w:p>
        </w:tc>
        <w:tc>
          <w:tcPr>
            <w:tcW w:w="450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12A" w:rsidRDefault="001C712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ZLECENIE WYDANIA</w:t>
            </w:r>
          </w:p>
          <w:p w:rsidR="001C712A" w:rsidRDefault="001C712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WARUNKÓW TECHNICZNYCH</w:t>
            </w:r>
          </w:p>
          <w:p w:rsidR="001C712A" w:rsidRDefault="001C712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przyłączenia obiektu budowlanego do zewnętrznej sieci kanalizacyjnej</w:t>
            </w:r>
          </w:p>
          <w:p w:rsidR="001C712A" w:rsidRDefault="001C712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1C712A" w:rsidRDefault="001C712A">
            <w:pPr>
              <w:spacing w:after="0" w:line="360" w:lineRule="auto"/>
              <w:jc w:val="center"/>
              <w:outlineLvl w:val="0"/>
              <w:rPr>
                <w:rFonts w:ascii="Wingdings 3" w:eastAsia="Times New Roman" w:hAnsi="Wingdings 3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(data wpływu/ nr kancelaryjny)</w:t>
            </w:r>
          </w:p>
        </w:tc>
      </w:tr>
      <w:tr w:rsidR="001C712A" w:rsidTr="001C712A">
        <w:trPr>
          <w:cantSplit/>
          <w:trHeight w:val="150"/>
        </w:trPr>
        <w:tc>
          <w:tcPr>
            <w:tcW w:w="10340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C712A" w:rsidRDefault="001C712A">
            <w:pPr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sz w:val="8"/>
                <w:szCs w:val="24"/>
              </w:rPr>
            </w:pPr>
          </w:p>
        </w:tc>
      </w:tr>
      <w:tr w:rsidR="001C712A" w:rsidTr="001C712A">
        <w:trPr>
          <w:cantSplit/>
          <w:trHeight w:val="331"/>
        </w:trPr>
        <w:tc>
          <w:tcPr>
            <w:tcW w:w="1034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C712A" w:rsidRDefault="001C712A">
            <w:pPr>
              <w:keepNext/>
              <w:spacing w:before="240" w:after="60" w:line="240" w:lineRule="auto"/>
              <w:outlineLvl w:val="2"/>
              <w:rPr>
                <w:rFonts w:ascii="Arial" w:eastAsia="Arial Unicode MS" w:hAnsi="Arial" w:cs="Arial"/>
                <w:sz w:val="12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DANE ZLECENIODAWCY</w:t>
            </w:r>
          </w:p>
        </w:tc>
      </w:tr>
      <w:tr w:rsidR="001C712A" w:rsidTr="001C712A">
        <w:trPr>
          <w:cantSplit/>
          <w:trHeight w:val="516"/>
        </w:trPr>
        <w:tc>
          <w:tcPr>
            <w:tcW w:w="103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C712A" w:rsidRDefault="001C712A">
            <w:pPr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1. Imię  i nazwisko / Nazwa pełna firmy</w:t>
            </w:r>
          </w:p>
          <w:p w:rsidR="001C712A" w:rsidRDefault="001C712A">
            <w:pPr>
              <w:spacing w:before="240" w:after="60" w:line="240" w:lineRule="auto"/>
              <w:outlineLvl w:val="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1C712A" w:rsidTr="001C712A">
        <w:trPr>
          <w:cantSplit/>
          <w:trHeight w:val="528"/>
        </w:trPr>
        <w:tc>
          <w:tcPr>
            <w:tcW w:w="1034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C712A" w:rsidRDefault="001C712A">
            <w:pPr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 xml:space="preserve">2. Adres siedziby/ Adres zamieszkania </w:t>
            </w:r>
            <w:r>
              <w:rPr>
                <w:rFonts w:ascii="Arial" w:eastAsia="Times New Roman" w:hAnsi="Arial" w:cs="Arial"/>
                <w:color w:val="000000"/>
                <w:sz w:val="16"/>
                <w:szCs w:val="24"/>
                <w:vertAlign w:val="superscript"/>
              </w:rPr>
              <w:t>(1)</w:t>
            </w:r>
          </w:p>
        </w:tc>
      </w:tr>
      <w:tr w:rsidR="001C712A" w:rsidTr="001C712A">
        <w:trPr>
          <w:cantSplit/>
          <w:trHeight w:val="177"/>
        </w:trPr>
        <w:tc>
          <w:tcPr>
            <w:tcW w:w="10340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1C712A" w:rsidRDefault="001C712A">
            <w:pPr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8"/>
                <w:szCs w:val="24"/>
                <w:shd w:val="clear" w:color="auto" w:fill="FFFFFF"/>
              </w:rPr>
            </w:pPr>
          </w:p>
        </w:tc>
      </w:tr>
      <w:tr w:rsidR="001C712A" w:rsidTr="001C712A">
        <w:trPr>
          <w:cantSplit/>
          <w:trHeight w:val="316"/>
        </w:trPr>
        <w:tc>
          <w:tcPr>
            <w:tcW w:w="1034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C712A" w:rsidRDefault="001C712A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DANE OBIEKTU BUDOWLANEGO</w:t>
            </w:r>
          </w:p>
        </w:tc>
      </w:tr>
      <w:tr w:rsidR="001C712A" w:rsidTr="001C712A">
        <w:trPr>
          <w:cantSplit/>
          <w:trHeight w:val="503"/>
        </w:trPr>
        <w:tc>
          <w:tcPr>
            <w:tcW w:w="103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C712A" w:rsidRDefault="001C712A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 xml:space="preserve">3. Rodzaj istniejącego/ projektowanego obiektu budowlanego </w:t>
            </w:r>
            <w:r>
              <w:rPr>
                <w:rFonts w:ascii="Arial" w:eastAsia="Times New Roman" w:hAnsi="Arial" w:cs="Arial"/>
                <w:color w:val="000000"/>
                <w:sz w:val="16"/>
                <w:szCs w:val="24"/>
                <w:vertAlign w:val="superscript"/>
              </w:rPr>
              <w:t>(1)</w:t>
            </w:r>
          </w:p>
        </w:tc>
      </w:tr>
      <w:tr w:rsidR="001C712A" w:rsidTr="001C712A">
        <w:trPr>
          <w:cantSplit/>
          <w:trHeight w:val="616"/>
        </w:trPr>
        <w:tc>
          <w:tcPr>
            <w:tcW w:w="103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C712A" w:rsidRDefault="001C712A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 xml:space="preserve">4. Adres/lokalizacja istniejącego/ projektowanego obiektu budowlanego </w:t>
            </w:r>
            <w:r>
              <w:rPr>
                <w:rFonts w:ascii="Arial" w:eastAsia="Times New Roman" w:hAnsi="Arial" w:cs="Arial"/>
                <w:color w:val="000000"/>
                <w:sz w:val="16"/>
                <w:szCs w:val="24"/>
                <w:vertAlign w:val="superscript"/>
              </w:rPr>
              <w:t>(1)</w:t>
            </w:r>
          </w:p>
        </w:tc>
      </w:tr>
      <w:tr w:rsidR="001C712A" w:rsidTr="001C712A">
        <w:trPr>
          <w:cantSplit/>
          <w:trHeight w:val="573"/>
        </w:trPr>
        <w:tc>
          <w:tcPr>
            <w:tcW w:w="50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2A" w:rsidRDefault="001C712A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vertAlign w:val="superscrip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5. Maksymalne dobowe zapotrzebowanie wody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vertAlign w:val="superscript"/>
              </w:rPr>
              <w:t xml:space="preserve">  </w:t>
            </w:r>
          </w:p>
          <w:p w:rsidR="001C712A" w:rsidRDefault="001C712A">
            <w:pPr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Cs w:val="24"/>
              </w:rPr>
              <w:t>Q</w:t>
            </w:r>
            <w:r>
              <w:rPr>
                <w:rFonts w:ascii="Arial" w:eastAsia="Times New Roman" w:hAnsi="Arial" w:cs="Arial"/>
                <w:bCs/>
                <w:color w:val="000000"/>
                <w:szCs w:val="24"/>
                <w:vertAlign w:val="subscript"/>
              </w:rPr>
              <w:t>d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Cs w:val="24"/>
                <w:vertAlign w:val="subscript"/>
              </w:rPr>
              <w:t xml:space="preserve"> max</w:t>
            </w:r>
            <w:r>
              <w:rPr>
                <w:rFonts w:ascii="Arial" w:eastAsia="Times New Roman" w:hAnsi="Arial" w:cs="Arial"/>
                <w:bCs/>
                <w:color w:val="000000"/>
                <w:szCs w:val="24"/>
              </w:rPr>
              <w:t xml:space="preserve"> = </w:t>
            </w:r>
            <w:r>
              <w:rPr>
                <w:rFonts w:ascii="Arial" w:eastAsia="Times New Roman" w:hAnsi="Arial" w:cs="Arial"/>
                <w:bCs/>
                <w:color w:val="000000"/>
                <w:szCs w:val="24"/>
                <w:shd w:val="clear" w:color="auto" w:fill="FFFFFF"/>
                <w:vertAlign w:val="subscript"/>
              </w:rPr>
              <w:t>................</w:t>
            </w:r>
            <w:r>
              <w:rPr>
                <w:rFonts w:ascii="Arial" w:eastAsia="Times New Roman" w:hAnsi="Arial" w:cs="Arial"/>
                <w:bCs/>
                <w:color w:val="000000"/>
                <w:szCs w:val="24"/>
              </w:rPr>
              <w:t xml:space="preserve"> [m</w:t>
            </w:r>
            <w:r>
              <w:rPr>
                <w:rFonts w:ascii="Arial" w:eastAsia="Times New Roman" w:hAnsi="Arial" w:cs="Arial"/>
                <w:bCs/>
                <w:color w:val="000000"/>
                <w:szCs w:val="24"/>
                <w:vertAlign w:val="superscript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Cs w:val="24"/>
              </w:rPr>
              <w:t>/d]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C712A" w:rsidRDefault="001C71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 xml:space="preserve">6.Wymagane ciśnienie wody w miejscu przyłączenia </w:t>
            </w:r>
          </w:p>
          <w:p w:rsidR="001C712A" w:rsidRDefault="001C712A">
            <w:pPr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4"/>
              </w:rPr>
              <w:t xml:space="preserve">P =  </w:t>
            </w:r>
            <w:r>
              <w:rPr>
                <w:rFonts w:ascii="Arial" w:eastAsia="Times New Roman" w:hAnsi="Arial" w:cs="Arial"/>
                <w:bCs/>
                <w:color w:val="000000"/>
                <w:szCs w:val="24"/>
                <w:shd w:val="clear" w:color="auto" w:fill="FFFFFF"/>
                <w:vertAlign w:val="subscript"/>
              </w:rPr>
              <w:t>.................</w:t>
            </w:r>
            <w:r>
              <w:rPr>
                <w:rFonts w:ascii="Arial" w:eastAsia="Times New Roman" w:hAnsi="Arial" w:cs="Arial"/>
                <w:bCs/>
                <w:color w:val="000000"/>
                <w:szCs w:val="24"/>
              </w:rPr>
              <w:t xml:space="preserve"> [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Cs w:val="24"/>
              </w:rPr>
              <w:t>MPa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Cs w:val="24"/>
              </w:rPr>
              <w:t>]</w:t>
            </w:r>
          </w:p>
        </w:tc>
      </w:tr>
      <w:tr w:rsidR="001C712A" w:rsidTr="001C712A">
        <w:trPr>
          <w:cantSplit/>
          <w:trHeight w:val="358"/>
        </w:trPr>
        <w:tc>
          <w:tcPr>
            <w:tcW w:w="50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2A" w:rsidRDefault="001C712A">
            <w:pPr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7. Maksymalny dobowy przepływ odprowadzanych ścieków</w:t>
            </w:r>
          </w:p>
          <w:p w:rsidR="001C712A" w:rsidRDefault="001C712A">
            <w:pPr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Cs w:val="24"/>
              </w:rPr>
              <w:t>Q</w:t>
            </w:r>
            <w:r>
              <w:rPr>
                <w:rFonts w:ascii="Arial" w:eastAsia="Times New Roman" w:hAnsi="Arial" w:cs="Arial"/>
                <w:bCs/>
                <w:color w:val="000000"/>
                <w:szCs w:val="24"/>
                <w:vertAlign w:val="subscript"/>
              </w:rPr>
              <w:t>d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Cs w:val="24"/>
                <w:vertAlign w:val="subscript"/>
              </w:rPr>
              <w:t xml:space="preserve"> max</w:t>
            </w:r>
            <w:r>
              <w:rPr>
                <w:rFonts w:ascii="Arial" w:eastAsia="Times New Roman" w:hAnsi="Arial" w:cs="Arial"/>
                <w:bCs/>
                <w:color w:val="000000"/>
                <w:szCs w:val="24"/>
              </w:rPr>
              <w:t xml:space="preserve"> = </w:t>
            </w:r>
            <w:r>
              <w:rPr>
                <w:rFonts w:ascii="Arial" w:eastAsia="Times New Roman" w:hAnsi="Arial" w:cs="Arial"/>
                <w:bCs/>
                <w:color w:val="000000"/>
                <w:szCs w:val="24"/>
                <w:shd w:val="clear" w:color="auto" w:fill="FFFFFF"/>
                <w:vertAlign w:val="subscript"/>
              </w:rPr>
              <w:t>................</w:t>
            </w:r>
            <w:r>
              <w:rPr>
                <w:rFonts w:ascii="Arial" w:eastAsia="Times New Roman" w:hAnsi="Arial" w:cs="Arial"/>
                <w:bCs/>
                <w:color w:val="000000"/>
                <w:szCs w:val="24"/>
              </w:rPr>
              <w:t xml:space="preserve"> [m</w:t>
            </w:r>
            <w:r>
              <w:rPr>
                <w:rFonts w:ascii="Arial" w:eastAsia="Times New Roman" w:hAnsi="Arial" w:cs="Arial"/>
                <w:bCs/>
                <w:color w:val="000000"/>
                <w:szCs w:val="24"/>
                <w:vertAlign w:val="superscript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Cs w:val="24"/>
              </w:rPr>
              <w:t>/d]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C712A" w:rsidRDefault="001C71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8. Rodzaj ścieków (</w:t>
            </w:r>
            <w:r>
              <w:rPr>
                <w:rFonts w:ascii="Arial" w:eastAsia="Times New Roman" w:hAnsi="Arial" w:cs="Arial"/>
                <w:color w:val="000000"/>
                <w:sz w:val="14"/>
                <w:szCs w:val="24"/>
              </w:rPr>
              <w:t>należy zaznaczyć właściwy kwadrat</w:t>
            </w:r>
            <w:r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)</w:t>
            </w:r>
          </w:p>
          <w:p w:rsidR="001C712A" w:rsidRDefault="001C712A" w:rsidP="00387286">
            <w:pPr>
              <w:numPr>
                <w:ilvl w:val="0"/>
                <w:numId w:val="1"/>
              </w:numPr>
              <w:tabs>
                <w:tab w:val="num" w:pos="470"/>
              </w:tabs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Ścieki bytowe</w:t>
            </w:r>
          </w:p>
          <w:p w:rsidR="001C712A" w:rsidRDefault="001C712A" w:rsidP="00387286">
            <w:pPr>
              <w:numPr>
                <w:ilvl w:val="0"/>
                <w:numId w:val="1"/>
              </w:numPr>
              <w:tabs>
                <w:tab w:val="num" w:pos="470"/>
              </w:tabs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Ścieki  przemysłowe</w:t>
            </w:r>
          </w:p>
        </w:tc>
      </w:tr>
      <w:tr w:rsidR="001C712A" w:rsidTr="001C712A">
        <w:trPr>
          <w:cantSplit/>
          <w:trHeight w:val="546"/>
        </w:trPr>
        <w:tc>
          <w:tcPr>
            <w:tcW w:w="50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2A" w:rsidRDefault="001C71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9. Planowany  termin :</w:t>
            </w:r>
          </w:p>
          <w:p w:rsidR="001C712A" w:rsidRDefault="001C712A" w:rsidP="00387286">
            <w:pPr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Cs w:val="16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poboru  wody                    od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…..……………………….</w:t>
            </w:r>
          </w:p>
          <w:p w:rsidR="001C712A" w:rsidRDefault="001C712A" w:rsidP="00387286">
            <w:pPr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Cs w:val="16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dostarczania  ścieków       od</w:t>
            </w:r>
            <w:r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 xml:space="preserve">  ……………………………… 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C712A" w:rsidRDefault="001C71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 xml:space="preserve">10. Nieruchomość  posiada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własne ujęcie  wody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:    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</w:p>
          <w:p w:rsidR="001C712A" w:rsidRDefault="001C712A" w:rsidP="00387286">
            <w:pPr>
              <w:numPr>
                <w:ilvl w:val="0"/>
                <w:numId w:val="1"/>
              </w:numPr>
              <w:tabs>
                <w:tab w:val="num" w:pos="470"/>
              </w:tabs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  <w:p w:rsidR="001C712A" w:rsidRDefault="001C712A" w:rsidP="00387286">
            <w:pPr>
              <w:numPr>
                <w:ilvl w:val="0"/>
                <w:numId w:val="1"/>
              </w:numPr>
              <w:tabs>
                <w:tab w:val="num" w:pos="470"/>
              </w:tabs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NIE</w:t>
            </w:r>
          </w:p>
          <w:p w:rsidR="001C712A" w:rsidRDefault="001C712A">
            <w:pPr>
              <w:spacing w:after="0" w:line="240" w:lineRule="auto"/>
              <w:ind w:left="470"/>
              <w:outlineLvl w:val="0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  </w:t>
            </w:r>
          </w:p>
        </w:tc>
      </w:tr>
      <w:tr w:rsidR="001C712A" w:rsidTr="001C712A">
        <w:trPr>
          <w:cantSplit/>
          <w:trHeight w:val="2005"/>
        </w:trPr>
        <w:tc>
          <w:tcPr>
            <w:tcW w:w="1034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C712A" w:rsidRDefault="001C712A">
            <w:pPr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11. Do zlecenia dołączam:</w:t>
            </w:r>
          </w:p>
          <w:p w:rsidR="001C712A" w:rsidRDefault="001C712A" w:rsidP="00387286">
            <w:pPr>
              <w:numPr>
                <w:ilvl w:val="0"/>
                <w:numId w:val="1"/>
              </w:numPr>
              <w:tabs>
                <w:tab w:val="num" w:pos="290"/>
              </w:tabs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aktualną  mapę sytuacyjną  , określającą  usytuowanie nieruchomości , w skali 1:500 lub 1:1000 – 2 egz. ,</w:t>
            </w:r>
          </w:p>
          <w:p w:rsidR="001C712A" w:rsidRDefault="001C712A" w:rsidP="00387286">
            <w:pPr>
              <w:numPr>
                <w:ilvl w:val="0"/>
                <w:numId w:val="1"/>
              </w:numPr>
              <w:tabs>
                <w:tab w:val="num" w:pos="290"/>
              </w:tabs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odpis  z  właściwego  rejestru ( z KRS-u  lub  odpis z rejestru działalności  gospodarczej ) ,</w:t>
            </w:r>
          </w:p>
          <w:p w:rsidR="001C712A" w:rsidRDefault="001C712A" w:rsidP="00387286">
            <w:pPr>
              <w:numPr>
                <w:ilvl w:val="0"/>
                <w:numId w:val="1"/>
              </w:numPr>
              <w:tabs>
                <w:tab w:val="num" w:pos="290"/>
              </w:tabs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parametry  dostarczanych  ścieków ( w przypadku  dostawców  ścieków  przemysłowych),</w:t>
            </w:r>
          </w:p>
          <w:p w:rsidR="001C712A" w:rsidRDefault="001C712A" w:rsidP="00387286">
            <w:pPr>
              <w:numPr>
                <w:ilvl w:val="0"/>
                <w:numId w:val="1"/>
              </w:numPr>
              <w:tabs>
                <w:tab w:val="num" w:pos="470"/>
              </w:tabs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dokument stwierdzający  stan  prawny  nieruchomości , której  dotyczy  wniosek,</w:t>
            </w:r>
          </w:p>
        </w:tc>
      </w:tr>
      <w:tr w:rsidR="001C712A" w:rsidTr="001C712A">
        <w:trPr>
          <w:cantSplit/>
          <w:trHeight w:val="354"/>
        </w:trPr>
        <w:tc>
          <w:tcPr>
            <w:tcW w:w="10340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:rsidR="001C712A" w:rsidRDefault="001C712A">
            <w:pPr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24"/>
              </w:rPr>
              <w:t>.</w:t>
            </w:r>
          </w:p>
        </w:tc>
      </w:tr>
      <w:tr w:rsidR="001C712A" w:rsidTr="001C712A">
        <w:trPr>
          <w:cantSplit/>
          <w:trHeight w:val="358"/>
        </w:trPr>
        <w:tc>
          <w:tcPr>
            <w:tcW w:w="1034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C712A" w:rsidRDefault="001C712A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6"/>
              </w:rPr>
              <w:t xml:space="preserve">OŚWIADCZENIE INWESTORA </w:t>
            </w:r>
          </w:p>
        </w:tc>
      </w:tr>
      <w:tr w:rsidR="001C712A" w:rsidTr="001C712A">
        <w:trPr>
          <w:cantSplit/>
          <w:trHeight w:val="1583"/>
        </w:trPr>
        <w:tc>
          <w:tcPr>
            <w:tcW w:w="1034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712A" w:rsidRDefault="001C712A" w:rsidP="00387286">
            <w:pPr>
              <w:numPr>
                <w:ilvl w:val="0"/>
                <w:numId w:val="3"/>
              </w:numPr>
              <w:tabs>
                <w:tab w:val="num" w:pos="170"/>
              </w:tabs>
              <w:spacing w:after="0" w:line="240" w:lineRule="auto"/>
              <w:ind w:left="205" w:hanging="205"/>
              <w:outlineLvl w:val="0"/>
              <w:rPr>
                <w:rFonts w:ascii="Arial" w:eastAsia="Times New Roman" w:hAnsi="Arial" w:cs="Arial"/>
                <w:b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sz w:val="16"/>
                <w:szCs w:val="24"/>
              </w:rPr>
              <w:t>Oświadczam, że jestem: właścicielem  nieruchomości*, współwłaścicielem (podać udział).......................................*, zarządcą*, dzierżawcą*, najemcą*, użytkownikiem*, inna forma (jaka?) .........................................................................................................................................................*. Zobowiązuje się do okazania na żądanie Zakładu Budżetowego Gospodarki Komunalnej i Mieszkaniowej Gminy Bartoszyce dokumentu potwierdzającego tytuł prawny wnioskodawcy do korzystania z obiektu*.</w:t>
            </w:r>
          </w:p>
          <w:p w:rsidR="001C712A" w:rsidRDefault="001C712A">
            <w:pPr>
              <w:spacing w:after="0" w:line="240" w:lineRule="auto"/>
              <w:ind w:left="454" w:hanging="249"/>
              <w:outlineLvl w:val="0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*) - niepotrzebne skreślić</w:t>
            </w:r>
          </w:p>
          <w:p w:rsidR="001C712A" w:rsidRDefault="001C712A">
            <w:pPr>
              <w:spacing w:after="0" w:line="240" w:lineRule="auto"/>
              <w:ind w:left="454"/>
              <w:outlineLvl w:val="0"/>
              <w:rPr>
                <w:rFonts w:ascii="Arial" w:eastAsia="Times New Roman" w:hAnsi="Arial" w:cs="Arial"/>
                <w:b/>
                <w:i/>
                <w:iCs/>
                <w:sz w:val="16"/>
                <w:szCs w:val="24"/>
              </w:rPr>
            </w:pPr>
          </w:p>
          <w:p w:rsidR="001C712A" w:rsidRDefault="001C712A" w:rsidP="00387286">
            <w:pPr>
              <w:numPr>
                <w:ilvl w:val="0"/>
                <w:numId w:val="3"/>
              </w:numPr>
              <w:tabs>
                <w:tab w:val="num" w:pos="170"/>
              </w:tabs>
              <w:spacing w:after="0" w:line="240" w:lineRule="auto"/>
              <w:ind w:left="205" w:hanging="205"/>
              <w:outlineLvl w:val="0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Należność za wydanie zapewnienia dostawy wody i odprowadzania ścieków / warunki techniczne przyłączenia ureguluję po otrzymaniu faktury VAT.</w:t>
            </w:r>
          </w:p>
          <w:p w:rsidR="001C712A" w:rsidRDefault="001C712A" w:rsidP="00387286">
            <w:pPr>
              <w:numPr>
                <w:ilvl w:val="0"/>
                <w:numId w:val="3"/>
              </w:numPr>
              <w:tabs>
                <w:tab w:val="num" w:pos="170"/>
              </w:tabs>
              <w:spacing w:after="0" w:line="240" w:lineRule="auto"/>
              <w:ind w:left="454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Upoważniam  Zakład Budżetowy Gospodarki Komunalnej i Mieszkaniowej Gminy Bartoszyce do wystawienia faktury bez mojego podpisu.</w:t>
            </w:r>
          </w:p>
          <w:p w:rsidR="001C712A" w:rsidRDefault="001C712A" w:rsidP="00387286">
            <w:pPr>
              <w:numPr>
                <w:ilvl w:val="0"/>
                <w:numId w:val="3"/>
              </w:numPr>
              <w:tabs>
                <w:tab w:val="num" w:pos="170"/>
              </w:tabs>
              <w:spacing w:after="0" w:line="240" w:lineRule="auto"/>
              <w:ind w:left="454"/>
              <w:outlineLvl w:val="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Zapoznałem/</w:t>
            </w:r>
            <w:proofErr w:type="spellStart"/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am</w:t>
            </w:r>
            <w:proofErr w:type="spellEnd"/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się z klauzulą informacyjną w sprawie przetwarzania danych  osobowych.</w:t>
            </w:r>
          </w:p>
          <w:p w:rsidR="001C712A" w:rsidRDefault="001C71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12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</w:t>
            </w:r>
            <w:r>
              <w:rPr>
                <w:rFonts w:ascii="Arial" w:eastAsia="Times New Roman" w:hAnsi="Arial" w:cs="Arial"/>
                <w:color w:val="FFFFFF"/>
                <w:sz w:val="12"/>
                <w:szCs w:val="24"/>
              </w:rPr>
              <w:t>.</w:t>
            </w:r>
          </w:p>
          <w:p w:rsidR="001C712A" w:rsidRDefault="001C71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12"/>
                <w:szCs w:val="24"/>
              </w:rPr>
            </w:pPr>
          </w:p>
          <w:p w:rsidR="001C712A" w:rsidRDefault="001C71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12"/>
                <w:szCs w:val="24"/>
              </w:rPr>
            </w:pPr>
          </w:p>
          <w:p w:rsidR="001C712A" w:rsidRDefault="001C71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712A" w:rsidRDefault="001C712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2"/>
                <w:szCs w:val="24"/>
              </w:rPr>
            </w:pPr>
            <w:r>
              <w:rPr>
                <w:rFonts w:ascii="Arial" w:eastAsia="Times New Roman" w:hAnsi="Arial" w:cs="Arial"/>
                <w:sz w:val="12"/>
                <w:szCs w:val="24"/>
              </w:rPr>
              <w:t xml:space="preserve">                                                                                                                                                              Dnia ………………………..…………Podpis …………………………………………….</w:t>
            </w:r>
          </w:p>
          <w:p w:rsidR="001C712A" w:rsidRDefault="001C712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2"/>
                <w:szCs w:val="24"/>
              </w:rPr>
            </w:pPr>
          </w:p>
          <w:p w:rsidR="001C712A" w:rsidRDefault="001C712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2"/>
                <w:szCs w:val="24"/>
              </w:rPr>
            </w:pPr>
          </w:p>
          <w:p w:rsidR="001C712A" w:rsidRDefault="001C712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2"/>
                <w:szCs w:val="24"/>
              </w:rPr>
            </w:pPr>
          </w:p>
          <w:p w:rsidR="001C712A" w:rsidRDefault="001C712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2"/>
                <w:szCs w:val="24"/>
              </w:rPr>
            </w:pPr>
          </w:p>
        </w:tc>
      </w:tr>
    </w:tbl>
    <w:p w:rsidR="001C712A" w:rsidRDefault="001C712A" w:rsidP="001C712A"/>
    <w:p w:rsidR="001C712A" w:rsidRDefault="001C712A" w:rsidP="001C712A"/>
    <w:p w:rsidR="001C712A" w:rsidRDefault="001C712A" w:rsidP="001C712A">
      <w:pPr>
        <w:spacing w:after="0" w:line="240" w:lineRule="auto"/>
        <w:ind w:right="-177"/>
        <w:jc w:val="center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sz w:val="32"/>
          <w:szCs w:val="32"/>
          <w:u w:val="single"/>
        </w:rPr>
        <w:t>Klauzula informacyjna</w:t>
      </w:r>
    </w:p>
    <w:p w:rsidR="001C712A" w:rsidRDefault="001C712A" w:rsidP="001C712A">
      <w:pPr>
        <w:spacing w:after="0" w:line="240" w:lineRule="auto"/>
        <w:ind w:right="-177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  <w:u w:val="single"/>
        </w:rPr>
        <w:t xml:space="preserve"> w przypadku zbierania danych osobowych od osoby, której dane dotyczą</w:t>
      </w:r>
      <w:r>
        <w:rPr>
          <w:rFonts w:ascii="Garamond" w:hAnsi="Garamond"/>
          <w:b/>
          <w:sz w:val="32"/>
          <w:szCs w:val="32"/>
        </w:rPr>
        <w:t>.</w:t>
      </w:r>
    </w:p>
    <w:p w:rsidR="001C712A" w:rsidRDefault="001C712A" w:rsidP="001C712A">
      <w:pPr>
        <w:spacing w:after="0" w:line="240" w:lineRule="auto"/>
        <w:ind w:right="-177"/>
        <w:jc w:val="center"/>
        <w:rPr>
          <w:rFonts w:ascii="Garamond" w:hAnsi="Garamond"/>
          <w:b/>
          <w:sz w:val="32"/>
          <w:szCs w:val="32"/>
        </w:rPr>
      </w:pPr>
    </w:p>
    <w:p w:rsidR="001C712A" w:rsidRDefault="001C712A" w:rsidP="001C712A">
      <w:pPr>
        <w:numPr>
          <w:ilvl w:val="0"/>
          <w:numId w:val="4"/>
        </w:numPr>
        <w:spacing w:after="0" w:line="240" w:lineRule="auto"/>
        <w:ind w:right="-177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Administratorem danych, zwany dalej „AD”, jest :</w:t>
      </w:r>
    </w:p>
    <w:p w:rsidR="001C712A" w:rsidRDefault="001C712A" w:rsidP="001C712A">
      <w:pPr>
        <w:spacing w:after="0" w:line="240" w:lineRule="auto"/>
        <w:ind w:right="-177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Pełna nazwa : </w:t>
      </w:r>
      <w:r>
        <w:rPr>
          <w:rFonts w:ascii="Garamond" w:hAnsi="Garamond"/>
          <w:b/>
          <w:i/>
          <w:sz w:val="24"/>
          <w:szCs w:val="24"/>
        </w:rPr>
        <w:t>Zakład Budżetowy Gospodarki Komunalnej i Mieszkaniowej Gminy Bartoszyce</w:t>
      </w:r>
    </w:p>
    <w:p w:rsidR="001C712A" w:rsidRDefault="001C712A" w:rsidP="001C712A">
      <w:pPr>
        <w:spacing w:after="0" w:line="240" w:lineRule="auto"/>
        <w:ind w:right="-177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                            reprezentowany przez Jana Kwakszys -Dyrektora</w:t>
      </w:r>
    </w:p>
    <w:p w:rsidR="001C712A" w:rsidRDefault="001C712A" w:rsidP="001C712A">
      <w:pPr>
        <w:spacing w:after="0" w:line="240" w:lineRule="auto"/>
        <w:ind w:right="-17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Adres siedziby : </w:t>
      </w:r>
      <w:r>
        <w:rPr>
          <w:rFonts w:ascii="Garamond" w:hAnsi="Garamond"/>
          <w:b/>
          <w:i/>
          <w:sz w:val="24"/>
          <w:szCs w:val="24"/>
        </w:rPr>
        <w:t>Sędławki 4 , 11-200 Bartoszyce</w:t>
      </w:r>
    </w:p>
    <w:p w:rsidR="001C712A" w:rsidRDefault="001C712A" w:rsidP="001C712A">
      <w:pPr>
        <w:spacing w:after="0" w:line="240" w:lineRule="auto"/>
        <w:ind w:right="-17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NIP, </w:t>
      </w:r>
      <w:r>
        <w:rPr>
          <w:rFonts w:ascii="Garamond" w:hAnsi="Garamond"/>
          <w:strike/>
          <w:sz w:val="24"/>
          <w:szCs w:val="24"/>
        </w:rPr>
        <w:t>KRS,</w:t>
      </w:r>
      <w:r>
        <w:rPr>
          <w:rFonts w:ascii="Garamond" w:hAnsi="Garamond"/>
          <w:sz w:val="24"/>
          <w:szCs w:val="24"/>
        </w:rPr>
        <w:t xml:space="preserve">:         </w:t>
      </w:r>
      <w:r>
        <w:rPr>
          <w:rFonts w:ascii="Garamond" w:hAnsi="Garamond"/>
          <w:b/>
          <w:i/>
          <w:sz w:val="24"/>
          <w:szCs w:val="24"/>
        </w:rPr>
        <w:t>743-197-06-69</w:t>
      </w:r>
    </w:p>
    <w:p w:rsidR="001C712A" w:rsidRDefault="001C712A" w:rsidP="001C712A">
      <w:pPr>
        <w:spacing w:after="0" w:line="240" w:lineRule="auto"/>
        <w:ind w:right="-17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Telefon, e-mail :  </w:t>
      </w:r>
      <w:r>
        <w:rPr>
          <w:rFonts w:ascii="Garamond" w:hAnsi="Garamond"/>
          <w:b/>
          <w:i/>
          <w:sz w:val="24"/>
          <w:szCs w:val="24"/>
        </w:rPr>
        <w:t>89 762-64-01,  89 762-64-02,  zbgkim@gmina-bartoszyce.pl</w:t>
      </w:r>
    </w:p>
    <w:p w:rsidR="001C712A" w:rsidRDefault="001C712A" w:rsidP="001C712A">
      <w:pPr>
        <w:numPr>
          <w:ilvl w:val="0"/>
          <w:numId w:val="4"/>
        </w:numPr>
        <w:spacing w:after="0" w:line="240" w:lineRule="auto"/>
        <w:ind w:right="-177"/>
        <w:contextualSpacing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Kontakt do Inspektora ochrony danych osobowych:</w:t>
      </w:r>
    </w:p>
    <w:p w:rsidR="001C712A" w:rsidRDefault="001C712A" w:rsidP="001C712A">
      <w:pPr>
        <w:spacing w:after="0" w:line="240" w:lineRule="auto"/>
        <w:ind w:right="-177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</w:rPr>
        <w:t xml:space="preserve">      </w:t>
      </w:r>
      <w:r>
        <w:rPr>
          <w:rFonts w:ascii="Garamond" w:hAnsi="Garamond"/>
          <w:sz w:val="24"/>
          <w:szCs w:val="24"/>
          <w:lang w:val="en-US"/>
        </w:rPr>
        <w:t xml:space="preserve">e-mail : </w:t>
      </w:r>
      <w:r>
        <w:rPr>
          <w:rFonts w:ascii="Garamond" w:hAnsi="Garamond"/>
          <w:b/>
          <w:i/>
          <w:sz w:val="24"/>
          <w:szCs w:val="24"/>
          <w:lang w:val="en-US"/>
        </w:rPr>
        <w:t>danielmierzynski@bodo24.pl</w:t>
      </w:r>
    </w:p>
    <w:p w:rsidR="001C712A" w:rsidRDefault="001C712A" w:rsidP="001C712A">
      <w:pPr>
        <w:numPr>
          <w:ilvl w:val="0"/>
          <w:numId w:val="4"/>
        </w:numPr>
        <w:spacing w:after="0" w:line="240" w:lineRule="auto"/>
        <w:ind w:right="-177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AD przetwarza dane osobowe na podstawie :</w:t>
      </w:r>
    </w:p>
    <w:p w:rsidR="001C712A" w:rsidRPr="007C3C85" w:rsidRDefault="001C712A" w:rsidP="001C712A">
      <w:pPr>
        <w:spacing w:after="0" w:line="240" w:lineRule="auto"/>
        <w:ind w:right="-177"/>
        <w:jc w:val="both"/>
        <w:rPr>
          <w:rFonts w:ascii="Garamond" w:hAnsi="Garamond"/>
          <w:b/>
          <w:i/>
          <w:spacing w:val="-10"/>
        </w:rPr>
      </w:pPr>
      <w:r>
        <w:rPr>
          <w:rFonts w:ascii="Garamond" w:hAnsi="Garamond"/>
          <w:b/>
          <w:i/>
          <w:sz w:val="24"/>
          <w:szCs w:val="24"/>
        </w:rPr>
        <w:t xml:space="preserve">      </w:t>
      </w:r>
      <w:r w:rsidRPr="007C3C85">
        <w:rPr>
          <w:rFonts w:ascii="Garamond" w:hAnsi="Garamond"/>
          <w:b/>
          <w:i/>
          <w:spacing w:val="-10"/>
        </w:rPr>
        <w:t xml:space="preserve">Art. 6 ust. 1 lit. b ogólnego Rozporządzenia  Parlamentu Europejskiego i Rady (UE) 2016/679  z dnia 27 kwietnia    </w:t>
      </w:r>
    </w:p>
    <w:p w:rsidR="001C712A" w:rsidRPr="007C3C85" w:rsidRDefault="001C712A" w:rsidP="001C712A">
      <w:pPr>
        <w:spacing w:after="0" w:line="240" w:lineRule="auto"/>
        <w:ind w:right="-177"/>
        <w:jc w:val="both"/>
        <w:rPr>
          <w:rFonts w:ascii="Garamond" w:hAnsi="Garamond"/>
          <w:b/>
          <w:i/>
          <w:spacing w:val="-10"/>
        </w:rPr>
      </w:pPr>
      <w:r w:rsidRPr="007C3C85">
        <w:rPr>
          <w:rFonts w:ascii="Garamond" w:hAnsi="Garamond"/>
          <w:b/>
          <w:i/>
          <w:spacing w:val="-10"/>
        </w:rPr>
        <w:t xml:space="preserve">      2016 r.   w sprawie ochrony osób fizycznych w związku z przetwarzaniem danych osobowych i w sprawie swobodnego </w:t>
      </w:r>
    </w:p>
    <w:p w:rsidR="001C712A" w:rsidRDefault="001C712A" w:rsidP="001C712A">
      <w:pPr>
        <w:spacing w:after="0" w:line="240" w:lineRule="auto"/>
        <w:ind w:right="-177"/>
        <w:jc w:val="both"/>
        <w:rPr>
          <w:rFonts w:ascii="Garamond" w:hAnsi="Garamond"/>
          <w:b/>
          <w:i/>
          <w:spacing w:val="-10"/>
        </w:rPr>
      </w:pPr>
      <w:r w:rsidRPr="007C3C85">
        <w:rPr>
          <w:rFonts w:ascii="Garamond" w:hAnsi="Garamond"/>
          <w:b/>
          <w:i/>
          <w:spacing w:val="-10"/>
        </w:rPr>
        <w:t xml:space="preserve">       przepływu takich danych oraz uchylenia dyrektywy 95/46/WE  i </w:t>
      </w:r>
      <w:r>
        <w:rPr>
          <w:rFonts w:ascii="Garamond" w:hAnsi="Garamond"/>
          <w:b/>
          <w:i/>
          <w:spacing w:val="-10"/>
        </w:rPr>
        <w:t>art.</w:t>
      </w:r>
      <w:r>
        <w:rPr>
          <w:rFonts w:ascii="Garamond" w:hAnsi="Garamond"/>
          <w:b/>
          <w:i/>
          <w:spacing w:val="-10"/>
          <w:sz w:val="24"/>
          <w:szCs w:val="24"/>
        </w:rPr>
        <w:t xml:space="preserve"> </w:t>
      </w:r>
      <w:r>
        <w:rPr>
          <w:rFonts w:ascii="Garamond" w:hAnsi="Garamond"/>
          <w:b/>
          <w:i/>
          <w:spacing w:val="-10"/>
        </w:rPr>
        <w:t xml:space="preserve">19 ust. 5 ustawy z dn. 7 czerwca 2001 r. </w:t>
      </w:r>
    </w:p>
    <w:p w:rsidR="001C712A" w:rsidRDefault="001C712A" w:rsidP="001C712A">
      <w:pPr>
        <w:spacing w:after="0" w:line="240" w:lineRule="auto"/>
        <w:ind w:right="-177"/>
        <w:jc w:val="both"/>
        <w:rPr>
          <w:rFonts w:ascii="Garamond" w:hAnsi="Garamond"/>
          <w:b/>
          <w:i/>
          <w:spacing w:val="-10"/>
        </w:rPr>
      </w:pPr>
      <w:r>
        <w:rPr>
          <w:rFonts w:ascii="Garamond" w:hAnsi="Garamond"/>
          <w:b/>
          <w:i/>
          <w:spacing w:val="-10"/>
        </w:rPr>
        <w:t xml:space="preserve">       o zbiorowym zaopatrzeniu w wodę i zbiorowym odprowadzaniu ścieków (</w:t>
      </w:r>
      <w:r>
        <w:rPr>
          <w:rFonts w:ascii="Garamond" w:hAnsi="Garamond"/>
          <w:b/>
          <w:i/>
          <w:spacing w:val="-20"/>
        </w:rPr>
        <w:t xml:space="preserve">Dz. U. z 2018 r. poz. 1152)   </w:t>
      </w:r>
    </w:p>
    <w:p w:rsidR="001C712A" w:rsidRDefault="001C712A" w:rsidP="001C712A">
      <w:pPr>
        <w:spacing w:after="0" w:line="240" w:lineRule="auto"/>
        <w:ind w:right="-177"/>
        <w:jc w:val="both"/>
        <w:rPr>
          <w:rFonts w:ascii="Garamond" w:hAnsi="Garamond"/>
          <w:b/>
          <w:i/>
          <w:spacing w:val="-10"/>
        </w:rPr>
      </w:pPr>
      <w:r>
        <w:rPr>
          <w:rFonts w:ascii="Garamond" w:hAnsi="Garamond"/>
          <w:b/>
          <w:i/>
          <w:spacing w:val="-10"/>
        </w:rPr>
        <w:t xml:space="preserve">       oraz</w:t>
      </w:r>
      <w:r>
        <w:rPr>
          <w:b/>
          <w:i/>
          <w:spacing w:val="-10"/>
        </w:rPr>
        <w:t xml:space="preserve"> §  </w:t>
      </w:r>
      <w:r>
        <w:rPr>
          <w:rFonts w:ascii="Garamond" w:hAnsi="Garamond"/>
          <w:b/>
          <w:i/>
          <w:spacing w:val="-10"/>
        </w:rPr>
        <w:t>25 Regulaminu dostarczania wody  i odprowadzania ścieków (</w:t>
      </w:r>
      <w:proofErr w:type="spellStart"/>
      <w:r>
        <w:rPr>
          <w:rFonts w:ascii="Garamond" w:hAnsi="Garamond"/>
          <w:b/>
          <w:i/>
          <w:spacing w:val="-10"/>
        </w:rPr>
        <w:t>Dz.Urz</w:t>
      </w:r>
      <w:proofErr w:type="spellEnd"/>
      <w:r>
        <w:rPr>
          <w:rFonts w:ascii="Garamond" w:hAnsi="Garamond"/>
          <w:b/>
          <w:i/>
          <w:spacing w:val="-10"/>
        </w:rPr>
        <w:t xml:space="preserve">. Woj. Warmińsko- </w:t>
      </w:r>
    </w:p>
    <w:p w:rsidR="001C712A" w:rsidRDefault="001C712A" w:rsidP="001C712A">
      <w:pPr>
        <w:spacing w:after="0" w:line="240" w:lineRule="auto"/>
        <w:ind w:right="-177"/>
        <w:jc w:val="both"/>
        <w:rPr>
          <w:rFonts w:ascii="Garamond" w:hAnsi="Garamond"/>
          <w:b/>
          <w:i/>
          <w:spacing w:val="-10"/>
        </w:rPr>
      </w:pPr>
      <w:r>
        <w:rPr>
          <w:rFonts w:ascii="Garamond" w:hAnsi="Garamond"/>
          <w:b/>
          <w:i/>
          <w:spacing w:val="-10"/>
        </w:rPr>
        <w:t xml:space="preserve">       Mazurskiego  z 2006 r. Nr 83, poz. 1442 ze zm.).</w:t>
      </w:r>
    </w:p>
    <w:p w:rsidR="001C712A" w:rsidRDefault="001C712A" w:rsidP="001C712A">
      <w:pPr>
        <w:numPr>
          <w:ilvl w:val="0"/>
          <w:numId w:val="4"/>
        </w:numPr>
        <w:spacing w:after="0" w:line="240" w:lineRule="auto"/>
        <w:ind w:right="-177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AD przetwarza dane osobowe tylko i wyłącznie w celach :</w:t>
      </w:r>
    </w:p>
    <w:p w:rsidR="001C712A" w:rsidRDefault="001C712A" w:rsidP="001C712A">
      <w:pPr>
        <w:spacing w:after="0" w:line="240" w:lineRule="auto"/>
        <w:ind w:right="-177"/>
        <w:jc w:val="both"/>
        <w:rPr>
          <w:rFonts w:ascii="Garamond" w:hAnsi="Garamond"/>
          <w:b/>
          <w:i/>
          <w:spacing w:val="-10"/>
        </w:rPr>
      </w:pPr>
      <w:r>
        <w:rPr>
          <w:rFonts w:ascii="Garamond" w:hAnsi="Garamond"/>
          <w:b/>
          <w:i/>
        </w:rPr>
        <w:t xml:space="preserve">      Realizacji zadania w zakresie wynikającym z </w:t>
      </w:r>
      <w:r>
        <w:rPr>
          <w:rFonts w:ascii="Garamond" w:hAnsi="Garamond"/>
          <w:b/>
          <w:i/>
          <w:spacing w:val="-10"/>
        </w:rPr>
        <w:t xml:space="preserve">art. 19 ust. 5 ustawy z dn. 7 czerwca 2001 r. o zbiorowym   </w:t>
      </w:r>
    </w:p>
    <w:p w:rsidR="001C712A" w:rsidRDefault="001C712A" w:rsidP="001C712A">
      <w:pPr>
        <w:spacing w:after="0" w:line="240" w:lineRule="auto"/>
        <w:ind w:right="-177"/>
        <w:jc w:val="both"/>
        <w:rPr>
          <w:rFonts w:ascii="Garamond" w:hAnsi="Garamond"/>
          <w:b/>
          <w:i/>
          <w:spacing w:val="-10"/>
        </w:rPr>
      </w:pPr>
      <w:r>
        <w:rPr>
          <w:rFonts w:ascii="Garamond" w:hAnsi="Garamond"/>
          <w:b/>
          <w:i/>
          <w:spacing w:val="-10"/>
        </w:rPr>
        <w:t xml:space="preserve">        zaopatrzeniu w wodę i zbiorowym odprowadzaniu ścieków (</w:t>
      </w:r>
      <w:r>
        <w:rPr>
          <w:rFonts w:ascii="Garamond" w:hAnsi="Garamond"/>
          <w:b/>
          <w:i/>
          <w:spacing w:val="-20"/>
        </w:rPr>
        <w:t xml:space="preserve">Dz. U. z 2018 r. poz. 1152)  </w:t>
      </w:r>
      <w:r>
        <w:rPr>
          <w:rFonts w:ascii="Garamond" w:hAnsi="Garamond"/>
          <w:b/>
          <w:i/>
          <w:spacing w:val="-10"/>
        </w:rPr>
        <w:t>oraz</w:t>
      </w:r>
      <w:r>
        <w:rPr>
          <w:b/>
          <w:i/>
          <w:spacing w:val="-10"/>
        </w:rPr>
        <w:t xml:space="preserve"> §  </w:t>
      </w:r>
      <w:r>
        <w:rPr>
          <w:rFonts w:ascii="Garamond" w:hAnsi="Garamond"/>
          <w:b/>
          <w:i/>
          <w:spacing w:val="-10"/>
        </w:rPr>
        <w:t xml:space="preserve">25 Regulaminu  </w:t>
      </w:r>
    </w:p>
    <w:p w:rsidR="001C712A" w:rsidRDefault="001C712A" w:rsidP="001C712A">
      <w:pPr>
        <w:spacing w:after="0" w:line="240" w:lineRule="auto"/>
        <w:ind w:right="-177"/>
        <w:jc w:val="both"/>
        <w:rPr>
          <w:rFonts w:ascii="Garamond" w:hAnsi="Garamond"/>
          <w:b/>
          <w:i/>
          <w:spacing w:val="-10"/>
        </w:rPr>
      </w:pPr>
      <w:r>
        <w:rPr>
          <w:rFonts w:ascii="Garamond" w:hAnsi="Garamond"/>
          <w:b/>
          <w:i/>
          <w:spacing w:val="-10"/>
        </w:rPr>
        <w:t xml:space="preserve">       dostarczania wody  i odprowadzania ścieków (</w:t>
      </w:r>
      <w:proofErr w:type="spellStart"/>
      <w:r>
        <w:rPr>
          <w:rFonts w:ascii="Garamond" w:hAnsi="Garamond"/>
          <w:b/>
          <w:i/>
          <w:spacing w:val="-10"/>
        </w:rPr>
        <w:t>Dz.Urz</w:t>
      </w:r>
      <w:proofErr w:type="spellEnd"/>
      <w:r>
        <w:rPr>
          <w:rFonts w:ascii="Garamond" w:hAnsi="Garamond"/>
          <w:b/>
          <w:i/>
          <w:spacing w:val="-10"/>
        </w:rPr>
        <w:t xml:space="preserve">. Woj. Warmińsko-  Mazurskiego z 2006 r. Nr 83, poz. 1442 </w:t>
      </w:r>
    </w:p>
    <w:p w:rsidR="001C712A" w:rsidRDefault="001C712A" w:rsidP="001C712A">
      <w:pPr>
        <w:spacing w:after="0" w:line="240" w:lineRule="auto"/>
        <w:ind w:right="-177"/>
        <w:jc w:val="both"/>
        <w:rPr>
          <w:rFonts w:ascii="Garamond" w:hAnsi="Garamond"/>
          <w:b/>
          <w:i/>
          <w:spacing w:val="-10"/>
        </w:rPr>
      </w:pPr>
      <w:r>
        <w:rPr>
          <w:rFonts w:ascii="Garamond" w:hAnsi="Garamond"/>
          <w:b/>
          <w:i/>
          <w:spacing w:val="-10"/>
        </w:rPr>
        <w:t xml:space="preserve">       ze   zm.).</w:t>
      </w:r>
    </w:p>
    <w:p w:rsidR="001C712A" w:rsidRDefault="001C712A" w:rsidP="001C712A">
      <w:pPr>
        <w:spacing w:after="0" w:line="240" w:lineRule="auto"/>
        <w:ind w:right="-177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Podanie danych osobowych jest </w:t>
      </w:r>
      <w:r>
        <w:rPr>
          <w:rFonts w:ascii="Garamond" w:hAnsi="Garamond"/>
          <w:i/>
          <w:sz w:val="24"/>
          <w:szCs w:val="24"/>
        </w:rPr>
        <w:t>wymogiem ustawowym niezbędnym do wydania zapewnienia  możliwości</w:t>
      </w:r>
    </w:p>
    <w:p w:rsidR="001C712A" w:rsidRDefault="001C712A" w:rsidP="001C712A">
      <w:pPr>
        <w:spacing w:after="0" w:line="240" w:lineRule="auto"/>
        <w:ind w:right="-177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      i warunków   przyłączenia do sieci wodociągowo-kanalizacyjnej. </w:t>
      </w:r>
    </w:p>
    <w:p w:rsidR="001C712A" w:rsidRDefault="001C712A" w:rsidP="001C712A">
      <w:pPr>
        <w:spacing w:after="0" w:line="240" w:lineRule="auto"/>
        <w:ind w:right="-17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Osoba, której dane dotyczą    </w:t>
      </w:r>
      <w:r>
        <w:rPr>
          <w:rFonts w:ascii="Garamond" w:hAnsi="Garamond"/>
          <w:i/>
          <w:sz w:val="24"/>
          <w:szCs w:val="24"/>
        </w:rPr>
        <w:t>jest/</w:t>
      </w:r>
      <w:r>
        <w:rPr>
          <w:rFonts w:ascii="Garamond" w:hAnsi="Garamond"/>
          <w:i/>
          <w:strike/>
          <w:sz w:val="24"/>
          <w:szCs w:val="24"/>
        </w:rPr>
        <w:t>nie jest</w:t>
      </w:r>
      <w:r>
        <w:rPr>
          <w:rFonts w:ascii="Garamond" w:hAnsi="Garamond"/>
          <w:i/>
          <w:sz w:val="24"/>
          <w:szCs w:val="24"/>
        </w:rPr>
        <w:t xml:space="preserve"> zobowiązana do ich podania.</w:t>
      </w:r>
    </w:p>
    <w:p w:rsidR="001C712A" w:rsidRDefault="001C712A" w:rsidP="001C712A">
      <w:pPr>
        <w:numPr>
          <w:ilvl w:val="0"/>
          <w:numId w:val="4"/>
        </w:numPr>
        <w:spacing w:after="0" w:line="240" w:lineRule="auto"/>
        <w:ind w:right="-177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Konsekwencją nie podania danych osobowych jest: </w:t>
      </w:r>
      <w:r>
        <w:rPr>
          <w:rFonts w:ascii="Garamond" w:eastAsia="Calibri" w:hAnsi="Garamond" w:cs="Times New Roman"/>
          <w:b/>
          <w:i/>
          <w:sz w:val="24"/>
          <w:szCs w:val="24"/>
        </w:rPr>
        <w:t xml:space="preserve">brak możliwości realizacji </w:t>
      </w:r>
      <w:r>
        <w:rPr>
          <w:rFonts w:ascii="Garamond" w:eastAsia="Calibri" w:hAnsi="Garamond" w:cs="Times New Roman"/>
          <w:b/>
          <w:i/>
          <w:spacing w:val="-20"/>
          <w:sz w:val="24"/>
          <w:szCs w:val="24"/>
        </w:rPr>
        <w:t xml:space="preserve">w/w  </w:t>
      </w:r>
      <w:r>
        <w:rPr>
          <w:rFonts w:ascii="Garamond" w:eastAsia="Calibri" w:hAnsi="Garamond" w:cs="Times New Roman"/>
          <w:b/>
          <w:i/>
          <w:sz w:val="24"/>
          <w:szCs w:val="24"/>
        </w:rPr>
        <w:t>zadania</w:t>
      </w:r>
      <w:r>
        <w:rPr>
          <w:rFonts w:ascii="Garamond" w:eastAsia="Calibri" w:hAnsi="Garamond" w:cs="Times New Roman"/>
          <w:sz w:val="24"/>
          <w:szCs w:val="24"/>
        </w:rPr>
        <w:t xml:space="preserve"> </w:t>
      </w:r>
    </w:p>
    <w:p w:rsidR="001C712A" w:rsidRDefault="001C712A" w:rsidP="001C712A">
      <w:pPr>
        <w:numPr>
          <w:ilvl w:val="0"/>
          <w:numId w:val="4"/>
        </w:numPr>
        <w:spacing w:after="0" w:line="240" w:lineRule="auto"/>
        <w:ind w:right="-177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Kategorie odbiorców przetwarzanych danych osobowych przez AD :</w:t>
      </w:r>
    </w:p>
    <w:p w:rsidR="001C712A" w:rsidRDefault="001C712A" w:rsidP="001C712A">
      <w:pPr>
        <w:spacing w:after="0" w:line="240" w:lineRule="auto"/>
        <w:ind w:right="-177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      Pracownicy ZBGKiM Gminy Bartoszyce</w:t>
      </w:r>
    </w:p>
    <w:p w:rsidR="001C712A" w:rsidRDefault="001C712A" w:rsidP="001C712A">
      <w:pPr>
        <w:numPr>
          <w:ilvl w:val="0"/>
          <w:numId w:val="4"/>
        </w:numPr>
        <w:spacing w:after="0" w:line="240" w:lineRule="auto"/>
        <w:ind w:right="-177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Dane osobowe będą przetwarzane przez okres/ </w:t>
      </w:r>
      <w:r>
        <w:rPr>
          <w:rFonts w:ascii="Garamond" w:eastAsia="Calibri" w:hAnsi="Garamond" w:cs="Times New Roman"/>
          <w:strike/>
          <w:sz w:val="24"/>
          <w:szCs w:val="24"/>
        </w:rPr>
        <w:t>do czasu</w:t>
      </w:r>
      <w:r>
        <w:rPr>
          <w:rFonts w:ascii="Garamond" w:eastAsia="Calibri" w:hAnsi="Garamond" w:cs="Times New Roman"/>
          <w:sz w:val="24"/>
          <w:szCs w:val="24"/>
        </w:rPr>
        <w:t xml:space="preserve">  :  </w:t>
      </w:r>
      <w:r>
        <w:rPr>
          <w:rFonts w:ascii="Garamond" w:eastAsia="Calibri" w:hAnsi="Garamond" w:cs="Times New Roman"/>
          <w:b/>
          <w:i/>
          <w:sz w:val="24"/>
          <w:szCs w:val="24"/>
        </w:rPr>
        <w:t>realizacji umowy</w:t>
      </w:r>
      <w:r>
        <w:rPr>
          <w:rFonts w:ascii="Garamond" w:eastAsia="Calibri" w:hAnsi="Garamond" w:cs="Times New Roman"/>
          <w:sz w:val="24"/>
          <w:szCs w:val="24"/>
        </w:rPr>
        <w:t xml:space="preserve"> </w:t>
      </w:r>
    </w:p>
    <w:p w:rsidR="001C712A" w:rsidRDefault="001C712A" w:rsidP="001C712A">
      <w:pPr>
        <w:numPr>
          <w:ilvl w:val="0"/>
          <w:numId w:val="4"/>
        </w:numPr>
        <w:spacing w:after="0" w:line="240" w:lineRule="auto"/>
        <w:ind w:right="-177"/>
        <w:contextualSpacing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Osoba której dane dotyczą ma prawo :</w:t>
      </w:r>
    </w:p>
    <w:p w:rsidR="001C712A" w:rsidRDefault="001C712A" w:rsidP="001C712A">
      <w:pPr>
        <w:numPr>
          <w:ilvl w:val="0"/>
          <w:numId w:val="5"/>
        </w:numPr>
        <w:spacing w:after="0" w:line="240" w:lineRule="auto"/>
        <w:ind w:right="-177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dostępu do swoich danych osobowych,</w:t>
      </w:r>
    </w:p>
    <w:p w:rsidR="001C712A" w:rsidRDefault="001C712A" w:rsidP="001C712A">
      <w:pPr>
        <w:numPr>
          <w:ilvl w:val="0"/>
          <w:numId w:val="5"/>
        </w:numPr>
        <w:spacing w:after="0" w:line="240" w:lineRule="auto"/>
        <w:ind w:right="-177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sprostowania swoich danych osobowych,</w:t>
      </w:r>
    </w:p>
    <w:p w:rsidR="001C712A" w:rsidRDefault="001C712A" w:rsidP="001C712A">
      <w:pPr>
        <w:numPr>
          <w:ilvl w:val="0"/>
          <w:numId w:val="5"/>
        </w:numPr>
        <w:spacing w:after="0" w:line="240" w:lineRule="auto"/>
        <w:ind w:right="-177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do żądania usunięcia swoich danych osobowych,</w:t>
      </w:r>
    </w:p>
    <w:p w:rsidR="001C712A" w:rsidRDefault="001C712A" w:rsidP="001C712A">
      <w:pPr>
        <w:numPr>
          <w:ilvl w:val="0"/>
          <w:numId w:val="5"/>
        </w:numPr>
        <w:spacing w:after="0" w:line="240" w:lineRule="auto"/>
        <w:ind w:right="-177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żądania ograniczenia przetwarzania swoich danych osobowych,</w:t>
      </w:r>
    </w:p>
    <w:p w:rsidR="001C712A" w:rsidRDefault="001C712A" w:rsidP="001C712A">
      <w:pPr>
        <w:numPr>
          <w:ilvl w:val="0"/>
          <w:numId w:val="5"/>
        </w:numPr>
        <w:spacing w:after="0" w:line="240" w:lineRule="auto"/>
        <w:ind w:right="-177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sprzeciw wobec przetwarzania swoich danych osobowych,</w:t>
      </w:r>
    </w:p>
    <w:p w:rsidR="001C712A" w:rsidRDefault="001C712A" w:rsidP="001C712A">
      <w:pPr>
        <w:numPr>
          <w:ilvl w:val="0"/>
          <w:numId w:val="5"/>
        </w:numPr>
        <w:spacing w:after="0" w:line="240" w:lineRule="auto"/>
        <w:ind w:right="-177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żądać przeniesienia swoich danych osobowych,</w:t>
      </w:r>
    </w:p>
    <w:p w:rsidR="001C712A" w:rsidRDefault="001C712A" w:rsidP="001C712A">
      <w:pPr>
        <w:numPr>
          <w:ilvl w:val="0"/>
          <w:numId w:val="5"/>
        </w:numPr>
        <w:spacing w:after="0" w:line="240" w:lineRule="auto"/>
        <w:ind w:right="-177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wniesienia skargi do organu nadzorczego.</w:t>
      </w:r>
    </w:p>
    <w:p w:rsidR="001C712A" w:rsidRDefault="001C712A" w:rsidP="001C712A">
      <w:pPr>
        <w:ind w:right="-177"/>
        <w:rPr>
          <w:rFonts w:ascii="Garamond" w:hAnsi="Garamond"/>
          <w:sz w:val="24"/>
          <w:szCs w:val="24"/>
        </w:rPr>
      </w:pPr>
    </w:p>
    <w:p w:rsidR="001C712A" w:rsidRDefault="001C712A" w:rsidP="001C712A">
      <w:pPr>
        <w:spacing w:after="0" w:line="240" w:lineRule="auto"/>
        <w:ind w:right="-177"/>
        <w:jc w:val="center"/>
        <w:rPr>
          <w:rFonts w:ascii="Garamond" w:hAnsi="Garamond"/>
          <w:sz w:val="16"/>
          <w:szCs w:val="16"/>
        </w:rPr>
      </w:pPr>
    </w:p>
    <w:p w:rsidR="001C712A" w:rsidRDefault="001C712A" w:rsidP="001C712A">
      <w:pPr>
        <w:ind w:right="-177"/>
      </w:pPr>
    </w:p>
    <w:p w:rsidR="003B57AD" w:rsidRDefault="003B57AD"/>
    <w:sectPr w:rsidR="003B57AD" w:rsidSect="001C712A">
      <w:pgSz w:w="11906" w:h="16838"/>
      <w:pgMar w:top="851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B37EC"/>
    <w:multiLevelType w:val="hybridMultilevel"/>
    <w:tmpl w:val="43CE971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E71A1D"/>
    <w:multiLevelType w:val="singleLevel"/>
    <w:tmpl w:val="23A4C11A"/>
    <w:lvl w:ilvl="0">
      <w:start w:val="1"/>
      <w:numFmt w:val="bullet"/>
      <w:lvlText w:val=""/>
      <w:lvlJc w:val="left"/>
      <w:pPr>
        <w:tabs>
          <w:tab w:val="num" w:pos="1664"/>
        </w:tabs>
        <w:ind w:left="510" w:firstLine="794"/>
      </w:pPr>
      <w:rPr>
        <w:rFonts w:ascii="Wingdings" w:hAnsi="Wingdings" w:hint="default"/>
        <w:sz w:val="32"/>
        <w:szCs w:val="32"/>
      </w:rPr>
    </w:lvl>
  </w:abstractNum>
  <w:abstractNum w:abstractNumId="2" w15:restartNumberingAfterBreak="0">
    <w:nsid w:val="3EB606E3"/>
    <w:multiLevelType w:val="hybridMultilevel"/>
    <w:tmpl w:val="D81E936A"/>
    <w:lvl w:ilvl="0" w:tplc="3F24AA90">
      <w:start w:val="1"/>
      <w:numFmt w:val="bullet"/>
      <w:lvlText w:val=""/>
      <w:lvlJc w:val="left"/>
      <w:pPr>
        <w:tabs>
          <w:tab w:val="num" w:pos="305"/>
        </w:tabs>
        <w:ind w:left="589" w:hanging="454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729F0ED4"/>
    <w:multiLevelType w:val="hybridMultilevel"/>
    <w:tmpl w:val="7FD445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A2133"/>
    <w:multiLevelType w:val="hybridMultilevel"/>
    <w:tmpl w:val="B9F44590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A0"/>
    <w:rsid w:val="001C712A"/>
    <w:rsid w:val="003B57AD"/>
    <w:rsid w:val="007C3C85"/>
    <w:rsid w:val="008614A0"/>
    <w:rsid w:val="00D07F93"/>
    <w:rsid w:val="00D4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DDD3A-FE3A-42AA-A808-0CAA784C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12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4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Ewa Izdebska</cp:lastModifiedBy>
  <cp:revision>2</cp:revision>
  <dcterms:created xsi:type="dcterms:W3CDTF">2019-09-05T09:03:00Z</dcterms:created>
  <dcterms:modified xsi:type="dcterms:W3CDTF">2019-09-05T09:03:00Z</dcterms:modified>
</cp:coreProperties>
</file>